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CC927" w14:textId="77777777" w:rsidR="001529E6" w:rsidRDefault="00000000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ENTREGÁVEL 1  (“SPRINT 1”)</w:t>
      </w:r>
      <w:r>
        <w:rPr>
          <w:rFonts w:ascii="Times New Roman" w:eastAsia="Times New Roman" w:hAnsi="Times New Roman" w:cs="Times New Roman"/>
          <w:b/>
          <w:color w:val="002060"/>
          <w:sz w:val="24"/>
          <w:szCs w:val="24"/>
        </w:rPr>
        <w:t>       </w:t>
      </w:r>
    </w:p>
    <w:p w14:paraId="19FDA52D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DISCIPLINA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Estatística para Soluções em 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</w:p>
    <w:p w14:paraId="32B6782E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PROFESSOR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Ismael De Araújo Silva</w:t>
      </w:r>
    </w:p>
    <w:p w14:paraId="1D2D4578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 </w:t>
      </w:r>
    </w:p>
    <w:tbl>
      <w:tblPr>
        <w:tblStyle w:val="a"/>
        <w:tblW w:w="90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495"/>
        <w:gridCol w:w="2576"/>
      </w:tblGrid>
      <w:tr w:rsidR="001529E6" w14:paraId="13A53901" w14:textId="77777777">
        <w:trPr>
          <w:trHeight w:val="1853"/>
        </w:trPr>
        <w:tc>
          <w:tcPr>
            <w:tcW w:w="9071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ECE61" w14:textId="77777777" w:rsidR="001529E6" w:rsidRDefault="00000000">
            <w:pPr>
              <w:spacing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TURMA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 2SIZ</w:t>
            </w:r>
          </w:p>
          <w:p w14:paraId="54D04B82" w14:textId="77777777" w:rsidR="001529E6" w:rsidRDefault="00000000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NOME DA EQUIPE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Goast</w:t>
            </w:r>
            <w:proofErr w:type="spellEnd"/>
          </w:p>
          <w:p w14:paraId="55EDA632" w14:textId="77777777" w:rsidR="001529E6" w:rsidRDefault="00000000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Indicar o nome completo e o RM de cada integrante da equipe.</w:t>
            </w:r>
          </w:p>
          <w:p w14:paraId="190DC28E" w14:textId="77777777" w:rsidR="001529E6" w:rsidRDefault="00000000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(Máximo de cinco integrantes por equipe)</w:t>
            </w:r>
          </w:p>
          <w:p w14:paraId="3FED74C3" w14:textId="77777777" w:rsidR="001529E6" w:rsidRDefault="00000000">
            <w:pPr>
              <w:spacing w:before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1529E6" w14:paraId="6AC6F34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89EE0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Felipe Lima Bonato Testa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3C41A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553780</w:t>
            </w:r>
          </w:p>
        </w:tc>
      </w:tr>
      <w:tr w:rsidR="001529E6" w14:paraId="4B51C3D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700930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Rodrigo Silva Rocha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D7656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552857</w:t>
            </w:r>
          </w:p>
        </w:tc>
      </w:tr>
      <w:tr w:rsidR="001529E6" w14:paraId="4EAD8335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30006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Samuel Guilherme Monte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4B5C1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554154</w:t>
            </w:r>
          </w:p>
        </w:tc>
      </w:tr>
      <w:tr w:rsidR="001529E6" w14:paraId="7733D44D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6C7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Thiago Luiz Pereira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F7EC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553720 </w:t>
            </w:r>
          </w:p>
        </w:tc>
      </w:tr>
      <w:tr w:rsidR="001529E6" w14:paraId="5E73FE4B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47753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26D9E" w14:textId="77777777" w:rsidR="001529E6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</w:p>
        </w:tc>
      </w:tr>
    </w:tbl>
    <w:p w14:paraId="56B8854C" w14:textId="7FE51F3C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7FDE98EF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Instruções:</w:t>
      </w:r>
    </w:p>
    <w:p w14:paraId="199E1159" w14:textId="77777777" w:rsidR="001529E6" w:rsidRDefault="00000000">
      <w:pPr>
        <w:numPr>
          <w:ilvl w:val="0"/>
          <w:numId w:val="1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Preencher a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turma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o  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 completo e o RM de cada integrante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no início do documento.</w:t>
      </w:r>
    </w:p>
    <w:p w14:paraId="600C3502" w14:textId="77777777" w:rsidR="001529E6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Esse documento possui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um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Case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(situação problema) 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duas questões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serem respondidas. </w:t>
      </w:r>
    </w:p>
    <w:p w14:paraId="4F5A77F9" w14:textId="77777777" w:rsidR="001529E6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Apenas um integrante da equipe deverá entregar o documento com as respostas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 ou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PDF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necessariamente, podendo inserir imagens.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Planilhas do Excel não serão avaliadas.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Portanto, cada equipe entregará apenas um documento do WORD ou PDF. A nota será atribuída para todos os integrantes da equipe.</w:t>
      </w:r>
    </w:p>
    <w:p w14:paraId="5CB97B06" w14:textId="77777777" w:rsidR="001529E6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Importante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Essa avaliação deverá ser enviada com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resolução completa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indicando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como os resultados foram obtidos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Em cada questão, apresentar: </w:t>
      </w:r>
    </w:p>
    <w:p w14:paraId="52B180C7" w14:textId="77777777" w:rsidR="001529E6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17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(30%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tabela auxiliar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utilizada para o cálculo da ferramenta estatística solicitada.</w:t>
      </w:r>
    </w:p>
    <w:p w14:paraId="7EA625D6" w14:textId="77777777" w:rsidR="001529E6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utilizado (a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fórmula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para o cálculo 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substituição dos valores no 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0670E3" w14:textId="77777777" w:rsidR="001529E6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(50%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resultado obtido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258EE7" w14:textId="77777777" w:rsidR="001529E6" w:rsidRDefault="00000000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 do valor (pontuação) da questão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E816FA" w14:textId="77777777" w:rsidR="001529E6" w:rsidRDefault="00000000">
      <w:pPr>
        <w:spacing w:before="280" w:after="28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 trabalho!!!</w:t>
      </w:r>
    </w:p>
    <w:p w14:paraId="56C62D3E" w14:textId="77777777" w:rsidR="001529E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         Olá Turma! Segue enunciado para o 1.o entregável para a disciplina “Estatística para soluções em TI”.</w:t>
      </w:r>
    </w:p>
    <w:p w14:paraId="0BC274C0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E059954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       Em uma reunião realizada junto a administradores da Natura, sobre a renda</w:t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mensal bruta das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CBs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(Consultoras de Beleza) ativas, no primeiro trimestre de 2024, considere que a equipe de vocês conseguiu obter a seguinte tabela de dados correspondente a uma determinada categoria do plano de carreira Natura:</w:t>
      </w:r>
    </w:p>
    <w:p w14:paraId="77D81277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 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obtida com a venda de produtos Natura</w:t>
      </w:r>
    </w:p>
    <w:p w14:paraId="37494F19" w14:textId="77777777" w:rsidR="001529E6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51F8521" wp14:editId="154300E2">
            <wp:simplePos x="0" y="0"/>
            <wp:positionH relativeFrom="column">
              <wp:posOffset>3812</wp:posOffset>
            </wp:positionH>
            <wp:positionV relativeFrom="paragraph">
              <wp:posOffset>-2539</wp:posOffset>
            </wp:positionV>
            <wp:extent cx="5400040" cy="3489325"/>
            <wp:effectExtent l="0" t="0" r="0" b="0"/>
            <wp:wrapSquare wrapText="bothSides" distT="0" distB="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6C5344" w14:textId="77777777" w:rsidR="001529E6" w:rsidRDefault="00000000">
      <w:pPr>
        <w:numPr>
          <w:ilvl w:val="0"/>
          <w:numId w:val="2"/>
        </w:num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intermediários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durante o processo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 determinação das medidas estatísticas solicitadas.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 arredondamento com duas casas decimais deve ser feito apenas no final do processo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 "resposta final".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Durante o desenvolvimento deve ser utilizado o máximo de casas decimais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o software (Calculadoras, MS Excel) oferece.</w:t>
      </w:r>
    </w:p>
    <w:p w14:paraId="60C321BB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8F1EE75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white"/>
        </w:rPr>
        <w:t>[As pontuações das questões estão na escala de 0 (zero) a 100 (cem) pontos.]</w:t>
      </w:r>
    </w:p>
    <w:p w14:paraId="3455CB15" w14:textId="77777777" w:rsidR="001529E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lastRenderedPageBreak/>
        <w:t>[ANÁLISE 1]</w:t>
      </w: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[Valor: 50 pontos]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Determinar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Renda Mensal Média (Aritmética)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em reais.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 OU PDF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A5CB088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Apresentar: </w:t>
      </w:r>
    </w:p>
    <w:p w14:paraId="30ED2B52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(I)   (15 pontos)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tabela auxiliar  com quatro colunas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[1) Classes, 2) Pontos médios “xi”, 3) Frequências absolutas “</w:t>
      </w:r>
      <w:proofErr w:type="spell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fi</w:t>
      </w:r>
      <w:proofErr w:type="spell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”, 4) Apoio para cálculo da média “xi.fi”] utilizada para o cálculo da ferramenta estatística solicitada.</w:t>
      </w:r>
    </w:p>
    <w:p w14:paraId="15A3C16F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(II)  (10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modelo estatístico utilizado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(a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fórmula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) para o cálculo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substituição dos valores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no modelo estatístico.</w:t>
      </w:r>
    </w:p>
    <w:p w14:paraId="46406E3B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(III) (25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resultado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obtido.</w:t>
      </w:r>
    </w:p>
    <w:p w14:paraId="30D19C09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(Respostas com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duas casas decimais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arredondamento padrão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. Indicar as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unidades de medidas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ou seja, valores em reais (R$).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Utilizar o ponto e a vírgula adequadamente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>.)</w:t>
      </w:r>
    </w:p>
    <w:p w14:paraId="745BCD7F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Style w:val="a0"/>
        <w:tblW w:w="96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08"/>
        <w:gridCol w:w="1383"/>
        <w:gridCol w:w="199"/>
        <w:gridCol w:w="1383"/>
        <w:gridCol w:w="208"/>
        <w:gridCol w:w="1438"/>
        <w:gridCol w:w="2126"/>
        <w:gridCol w:w="2693"/>
      </w:tblGrid>
      <w:tr w:rsidR="001529E6" w14:paraId="5E6EC354" w14:textId="77777777">
        <w:trPr>
          <w:trHeight w:val="405"/>
        </w:trPr>
        <w:tc>
          <w:tcPr>
            <w:tcW w:w="338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0E7853D" w14:textId="77777777" w:rsidR="001529E6" w:rsidRDefault="00000000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143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4CEF31A0" w14:textId="77777777" w:rsidR="001529E6" w:rsidRDefault="00000000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F4FB75F" w14:textId="77777777" w:rsidR="001529E6" w:rsidRDefault="00000000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f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03A7A34" w14:textId="77777777" w:rsidR="001529E6" w:rsidRDefault="00000000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  <w:r>
              <w:rPr>
                <w:color w:val="000000"/>
                <w:sz w:val="28"/>
                <w:szCs w:val="28"/>
              </w:rPr>
              <w:t>.f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</w:p>
        </w:tc>
      </w:tr>
      <w:tr w:rsidR="00741458" w14:paraId="191F02FB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A484E53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2F1A217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AE42153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CDF463F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C96913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4EAD65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1.500,00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5EEC9C" w14:textId="6A912561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A7EC3E" w14:textId="7823A7F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270.000,00 </w:t>
            </w:r>
          </w:p>
        </w:tc>
      </w:tr>
      <w:tr w:rsidR="00741458" w14:paraId="1CD334BB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5C225B5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42D7862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F700319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7339219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078B5E2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48B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2.000,00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7F5A81" w14:textId="77EFA769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00D84" w14:textId="48C3A03C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280.000,00 </w:t>
            </w:r>
          </w:p>
        </w:tc>
      </w:tr>
      <w:tr w:rsidR="00741458" w14:paraId="4CD5CFA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D9AB11E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289ABCE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690EADB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08EB86A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E4580B7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67CDE3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2.500,00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525C66" w14:textId="6BEA4770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AF9437" w14:textId="1C417636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350.000,00 </w:t>
            </w:r>
          </w:p>
        </w:tc>
      </w:tr>
      <w:tr w:rsidR="00741458" w14:paraId="7BC45F16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18D2DE9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0272C7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9E1D5DA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7D5F95E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6CC5793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886BC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3.000,00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5962A" w14:textId="0830647B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3EA81F" w14:textId="1837CD61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390.000,00 </w:t>
            </w:r>
          </w:p>
        </w:tc>
      </w:tr>
      <w:tr w:rsidR="00741458" w14:paraId="730E0DD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780C72E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265F0A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BCEE2D4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AE0D1E1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DE0901D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05672E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3.500,00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53FD7E" w14:textId="5A715B59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30A3F0" w14:textId="2C59AE66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455.000,00 </w:t>
            </w:r>
          </w:p>
        </w:tc>
      </w:tr>
      <w:tr w:rsidR="00741458" w14:paraId="12982413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D36FC20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17348D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EBE4BA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5682C1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86F543A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F1CED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4.000,00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055A23" w14:textId="6F22A9F0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5FA05E" w14:textId="7864DC9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600.000,00 </w:t>
            </w:r>
          </w:p>
        </w:tc>
      </w:tr>
      <w:tr w:rsidR="00741458" w14:paraId="4FFCFEB4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1ACA2EC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6F33684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B7F265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7EDCC64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8C6DF7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768DA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4.500,00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2406F7" w14:textId="2F016BDE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280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2C3BC0" w14:textId="05271B28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1.260.000,00 </w:t>
            </w:r>
          </w:p>
        </w:tc>
      </w:tr>
      <w:tr w:rsidR="00741458" w14:paraId="02B09EF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7C423F2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AA3CB9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8C7118F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7F99EC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E4BF2B6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AAE41F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5.000,00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FE2EFC" w14:textId="1CD5118F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5D5C73" w14:textId="448E366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850.000,00 </w:t>
            </w:r>
          </w:p>
        </w:tc>
      </w:tr>
      <w:tr w:rsidR="00741458" w14:paraId="54F9CD6C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CD02973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8D2FCF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13E841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65D43D6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300436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26C9D7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5.500,00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1A2DE0" w14:textId="2890CE24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5EAC04" w14:textId="67BED642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495.000,00 </w:t>
            </w:r>
          </w:p>
        </w:tc>
      </w:tr>
      <w:tr w:rsidR="00741458" w14:paraId="728B9524" w14:textId="77777777">
        <w:trPr>
          <w:trHeight w:val="362"/>
        </w:trPr>
        <w:tc>
          <w:tcPr>
            <w:tcW w:w="481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bottom"/>
          </w:tcPr>
          <w:p w14:paraId="0E4A9C6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5F5DD72E" w14:textId="060BCB86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1410 </w:t>
            </w:r>
            <w:proofErr w:type="spellStart"/>
            <w:r>
              <w:rPr>
                <w:color w:val="000000"/>
                <w:sz w:val="28"/>
                <w:szCs w:val="28"/>
              </w:rPr>
              <w:t>CBs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Natura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2E14E46A" w14:textId="55908DB4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R$   4.950.000,00 </w:t>
            </w:r>
          </w:p>
        </w:tc>
      </w:tr>
    </w:tbl>
    <w:p w14:paraId="6FE56FB9" w14:textId="534963F6" w:rsidR="001529E6" w:rsidRPr="00741458" w:rsidRDefault="00000000">
      <w:pPr>
        <w:rPr>
          <w:rFonts w:ascii="Cambria Math" w:eastAsia="Cambria Math" w:hAnsi="Cambria Math" w:cs="Cambria Math"/>
          <w:sz w:val="40"/>
          <w:szCs w:val="40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40"/>
              <w:szCs w:val="40"/>
            </w:rPr>
            <m:t>μ=</m:t>
          </m:r>
          <m:f>
            <m:fPr>
              <m:ctrlPr>
                <w:rPr>
                  <w:rFonts w:ascii="Cambria Math" w:eastAsia="Cambria Math" w:hAnsi="Cambria Math" w:cs="Cambria Math"/>
                  <w:sz w:val="40"/>
                  <w:szCs w:val="40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n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.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n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)</m:t>
                  </m:r>
                </m:e>
              </m:nary>
            </m:den>
          </m:f>
        </m:oMath>
      </m:oMathPara>
    </w:p>
    <w:p w14:paraId="4FFC10E8" w14:textId="445577D8" w:rsidR="001529E6" w:rsidRPr="00741458" w:rsidRDefault="00000000">
      <w:pPr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μ=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270+280+350+390+455+600+1.260+850+495</m:t>
                  </m:r>
                </m:e>
              </m:d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180+140+140+130+130+150+280+170+90</m:t>
              </m:r>
            </m:den>
          </m:f>
        </m:oMath>
      </m:oMathPara>
    </w:p>
    <w:p w14:paraId="14216222" w14:textId="74D6C3FE" w:rsidR="001529E6" w:rsidRPr="00741458" w:rsidRDefault="00000000">
      <w:pPr>
        <w:rPr>
          <w:rFonts w:ascii="Cambria Math" w:eastAsia="Cambria Math" w:hAnsi="Cambria Math" w:cs="Cambria Math"/>
          <w:sz w:val="32"/>
          <w:szCs w:val="32"/>
        </w:rPr>
      </w:pPr>
      <w:bookmarkStart w:id="0" w:name="_heading=h.gjdgxs" w:colFirst="0" w:colLast="0"/>
      <w:bookmarkEnd w:id="0"/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32"/>
              <w:szCs w:val="32"/>
            </w:rPr>
            <m:t>μ=</m:t>
          </m:r>
          <m:f>
            <m:f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4.950.000</m:t>
              </m:r>
            </m:num>
            <m:den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1.410</m:t>
              </m:r>
            </m:den>
          </m:f>
          <m:r>
            <w:rPr>
              <w:rFonts w:ascii="Cambria Math" w:eastAsia="Cambria Math" w:hAnsi="Cambria Math" w:cs="Cambria Math"/>
              <w:sz w:val="32"/>
              <w:szCs w:val="32"/>
            </w:rPr>
            <m:t>=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3.510,63829787234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≅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3.510,64</m:t>
          </m:r>
        </m:oMath>
      </m:oMathPara>
    </w:p>
    <w:p w14:paraId="5FBE81A0" w14:textId="7CBD878A" w:rsidR="001529E6" w:rsidRDefault="00000000">
      <w:pPr>
        <w:rPr>
          <w:rFonts w:ascii="Arial" w:eastAsia="Arial" w:hAnsi="Arial" w:cs="Arial"/>
          <w:color w:val="FF0000"/>
          <w:sz w:val="28"/>
          <w:szCs w:val="28"/>
        </w:rPr>
      </w:pPr>
      <w:r>
        <w:rPr>
          <w:rFonts w:ascii="Arial" w:eastAsia="Arial" w:hAnsi="Arial" w:cs="Arial"/>
          <w:color w:val="FF0000"/>
          <w:sz w:val="28"/>
          <w:szCs w:val="28"/>
        </w:rPr>
        <w:t xml:space="preserve">Renda Mensal Média </w:t>
      </w:r>
      <w:r>
        <w:rPr>
          <w:rFonts w:ascii="Cambria Math" w:eastAsia="Cambria Math" w:hAnsi="Cambria Math" w:cs="Cambria Math"/>
          <w:color w:val="FF0000"/>
          <w:sz w:val="28"/>
          <w:szCs w:val="28"/>
        </w:rPr>
        <w:t>≅</w:t>
      </w:r>
      <w:r>
        <w:rPr>
          <w:rFonts w:ascii="Arial" w:eastAsia="Arial" w:hAnsi="Arial" w:cs="Arial"/>
          <w:color w:val="FF0000"/>
          <w:sz w:val="28"/>
          <w:szCs w:val="28"/>
        </w:rPr>
        <w:t xml:space="preserve"> </w:t>
      </w:r>
      <w:r w:rsidR="009C2117" w:rsidRPr="009C2117">
        <w:rPr>
          <w:rFonts w:ascii="Arial" w:eastAsia="Arial" w:hAnsi="Arial" w:cs="Arial"/>
          <w:b/>
          <w:color w:val="FF0000"/>
          <w:sz w:val="28"/>
          <w:szCs w:val="28"/>
        </w:rPr>
        <w:t>R$ 3.510,64</w:t>
      </w:r>
    </w:p>
    <w:p w14:paraId="2A7FB7B6" w14:textId="77777777" w:rsidR="001529E6" w:rsidRDefault="001529E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B779C4" w14:textId="77777777" w:rsidR="001529E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9C713F8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lastRenderedPageBreak/>
        <w:t>[ANÁLISE 2]</w:t>
      </w: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[Valor: 50 pontos]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Determinar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Renda Mensal Modal de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Czuber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em reais.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 OU PDF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55DAAE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Apresentar: </w:t>
      </w:r>
    </w:p>
    <w:p w14:paraId="49B2EC10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(I)   (15 pontos)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tabela auxiliar com duas colunas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[1) Classes; 2) Frequências Absolutas] utilizada para o cálculo da ferramenta estatística solicitada.</w:t>
      </w:r>
    </w:p>
    <w:p w14:paraId="7016EF66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(II)  (10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modelo estatístico utilizado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(a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fórmula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) para o cálculo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substituição dos valores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no modelo estatístico.</w:t>
      </w:r>
    </w:p>
    <w:p w14:paraId="3AEB0C73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(III) (25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resultado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obtido.</w:t>
      </w:r>
    </w:p>
    <w:p w14:paraId="66495CEF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(Respostas com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duas casas decimais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arredondamento padrão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. Indicar as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unidades de medidas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ou seja, valores em reais (R$).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Utilizar o ponto e a vírgula adequadamente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>.)</w:t>
      </w:r>
    </w:p>
    <w:p w14:paraId="7B5D64C4" w14:textId="77777777" w:rsidR="009C2117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W w:w="625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"/>
        <w:gridCol w:w="1399"/>
        <w:gridCol w:w="199"/>
        <w:gridCol w:w="1399"/>
        <w:gridCol w:w="208"/>
        <w:gridCol w:w="2840"/>
      </w:tblGrid>
      <w:tr w:rsidR="009C2117" w:rsidRPr="009C2117" w14:paraId="2ABEADD3" w14:textId="77777777" w:rsidTr="009C2117">
        <w:trPr>
          <w:trHeight w:val="408"/>
        </w:trPr>
        <w:tc>
          <w:tcPr>
            <w:tcW w:w="341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  <w:hideMark/>
          </w:tcPr>
          <w:p w14:paraId="48EFB61A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  <w:hideMark/>
          </w:tcPr>
          <w:p w14:paraId="75FDF576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C2117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9C2117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9C2117" w:rsidRPr="009C2117" w14:paraId="0F96461B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01F382A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8BA8C2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9FBFC3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8C5E9A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2160DB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4F98C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180</w:t>
            </w:r>
          </w:p>
        </w:tc>
      </w:tr>
      <w:tr w:rsidR="009C2117" w:rsidRPr="009C2117" w14:paraId="211AE37C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30C2FE9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96B6AA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A7A5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651D1F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1B183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7C985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140</w:t>
            </w:r>
          </w:p>
        </w:tc>
      </w:tr>
      <w:tr w:rsidR="009C2117" w:rsidRPr="009C2117" w14:paraId="2F1AB742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95E2BE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284C9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90E43B3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47E88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FFC8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664E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140</w:t>
            </w:r>
          </w:p>
        </w:tc>
      </w:tr>
      <w:tr w:rsidR="009C2117" w:rsidRPr="009C2117" w14:paraId="48C3886A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F52CAE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EBFD08D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FB073A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F52DED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93B7EB4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9F6B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130</w:t>
            </w:r>
          </w:p>
        </w:tc>
      </w:tr>
      <w:tr w:rsidR="009C2117" w:rsidRPr="009C2117" w14:paraId="354A90EF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551B5C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C074B8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E928E0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D1E102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B1D614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D268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130</w:t>
            </w:r>
          </w:p>
        </w:tc>
      </w:tr>
      <w:tr w:rsidR="009C2117" w:rsidRPr="009C2117" w14:paraId="1AE33D34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8A700A9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9D1131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D5F59B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3C012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C04A703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9AF34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150</w:t>
            </w:r>
          </w:p>
        </w:tc>
      </w:tr>
      <w:tr w:rsidR="009C2117" w:rsidRPr="009C2117" w14:paraId="0577205A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1AAFA92B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5FF98FB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040B490F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3FFE754E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1FE6F54C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64BEC421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280</w:t>
            </w:r>
          </w:p>
        </w:tc>
      </w:tr>
      <w:tr w:rsidR="009C2117" w:rsidRPr="009C2117" w14:paraId="19BC9F88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20C18F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1AE72DF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79D2B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896951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3E1A968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71E92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170</w:t>
            </w:r>
          </w:p>
        </w:tc>
      </w:tr>
      <w:tr w:rsidR="009C2117" w:rsidRPr="009C2117" w14:paraId="0B21BBD9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40EBBC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A08880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1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EA1846C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61E8B2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5.750,00 </w:t>
            </w:r>
          </w:p>
        </w:tc>
        <w:tc>
          <w:tcPr>
            <w:tcW w:w="20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28B6C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CDD1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90</w:t>
            </w:r>
          </w:p>
        </w:tc>
      </w:tr>
      <w:tr w:rsidR="009C2117" w:rsidRPr="009C2117" w14:paraId="19B466BC" w14:textId="77777777" w:rsidTr="009C2117">
        <w:trPr>
          <w:trHeight w:val="288"/>
        </w:trPr>
        <w:tc>
          <w:tcPr>
            <w:tcW w:w="3413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6A6A6" w:themeFill="background1" w:themeFillShade="A6"/>
            <w:noWrap/>
            <w:vAlign w:val="bottom"/>
          </w:tcPr>
          <w:p w14:paraId="4D1C9D7D" w14:textId="74D8273A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</w:tcPr>
          <w:p w14:paraId="73AEF330" w14:textId="53C3F823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1410</w:t>
            </w:r>
          </w:p>
        </w:tc>
      </w:tr>
    </w:tbl>
    <w:p w14:paraId="277F2FC4" w14:textId="64F3E321" w:rsidR="001529E6" w:rsidRDefault="001529E6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20DB6D" w14:textId="77777777" w:rsidR="001529E6" w:rsidRPr="009C2117" w:rsidRDefault="00000000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modal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ant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2*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modal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ant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post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d>
        </m:oMath>
      </m:oMathPara>
    </w:p>
    <w:p w14:paraId="628E9094" w14:textId="047B28A1" w:rsidR="001529E6" w:rsidRPr="009C2117" w:rsidRDefault="00000000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4.250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500*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280-150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2*</m:t>
                          </m:r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280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150+170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14:paraId="124D6F83" w14:textId="478D7248" w:rsidR="001529E6" w:rsidRPr="009C2117" w:rsidRDefault="00000000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4.250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500*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130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240</m:t>
                      </m:r>
                    </m:den>
                  </m:f>
                </m:e>
              </m:d>
            </m:e>
          </m:d>
        </m:oMath>
      </m:oMathPara>
    </w:p>
    <w:p w14:paraId="3FBB9DBA" w14:textId="49881463" w:rsidR="001529E6" w:rsidRPr="009C2117" w:rsidRDefault="00000000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4.250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270,8333333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4.520,83333333</m:t>
          </m:r>
          <w:bookmarkStart w:id="1" w:name="_Hlk176909903"/>
          <m:r>
            <w:rPr>
              <w:rFonts w:ascii="Cambria Math" w:eastAsia="Cambria Math" w:hAnsi="Cambria Math" w:cs="Cambria Math"/>
              <w:sz w:val="24"/>
              <w:szCs w:val="24"/>
            </w:rPr>
            <m:t>≅4.520,83</m:t>
          </m:r>
        </m:oMath>
      </m:oMathPara>
      <w:bookmarkEnd w:id="1"/>
    </w:p>
    <w:p w14:paraId="1B9EB7B2" w14:textId="0CF94F46" w:rsidR="001529E6" w:rsidRDefault="00000000">
      <w:pP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</w:pPr>
      <w:r>
        <w:rPr>
          <w:rFonts w:ascii="Cambria Math" w:eastAsia="Cambria Math" w:hAnsi="Cambria Math" w:cs="Cambria Math"/>
          <w:color w:val="FF0000"/>
          <w:sz w:val="28"/>
          <w:szCs w:val="28"/>
        </w:rPr>
        <w:t xml:space="preserve">Renda Mensal da Modal de </w:t>
      </w:r>
      <w:proofErr w:type="spellStart"/>
      <w:r>
        <w:rPr>
          <w:rFonts w:ascii="Cambria Math" w:eastAsia="Cambria Math" w:hAnsi="Cambria Math" w:cs="Cambria Math"/>
          <w:color w:val="FF0000"/>
          <w:sz w:val="28"/>
          <w:szCs w:val="28"/>
        </w:rPr>
        <w:t>Czuber</w:t>
      </w:r>
      <w:proofErr w:type="spellEnd"/>
      <w:r>
        <w:rPr>
          <w:rFonts w:ascii="Cambria Math" w:eastAsia="Cambria Math" w:hAnsi="Cambria Math" w:cs="Cambria Math"/>
          <w:color w:val="FF0000"/>
          <w:sz w:val="28"/>
          <w:szCs w:val="28"/>
        </w:rPr>
        <w:t xml:space="preserve"> </w:t>
      </w:r>
      <w:r w:rsidR="008736C5" w:rsidRPr="008736C5">
        <w:rPr>
          <w:rFonts w:ascii="Cambria Math" w:eastAsia="Cambria Math" w:hAnsi="Cambria Math" w:cs="Cambria Math"/>
          <w:color w:val="FF0000"/>
          <w:sz w:val="28"/>
          <w:szCs w:val="28"/>
        </w:rPr>
        <w:t>≅</w:t>
      </w:r>
      <w:r w:rsidR="008736C5">
        <w:rPr>
          <w:rFonts w:ascii="Cambria Math" w:eastAsia="Cambria Math" w:hAnsi="Cambria Math" w:cs="Cambria Math"/>
          <w:color w:val="FF0000"/>
          <w:sz w:val="28"/>
          <w:szCs w:val="28"/>
        </w:rPr>
        <w:t xml:space="preserve"> R$ </w:t>
      </w:r>
      <w:r w:rsidR="008736C5" w:rsidRPr="008736C5">
        <w:rPr>
          <w:rFonts w:ascii="Cambria Math" w:eastAsia="Cambria Math" w:hAnsi="Cambria Math" w:cs="Cambria Math"/>
          <w:color w:val="FF0000"/>
          <w:sz w:val="28"/>
          <w:szCs w:val="28"/>
        </w:rPr>
        <w:t>4.520,83</w:t>
      </w:r>
      <w:r>
        <w:br w:type="page"/>
      </w:r>
    </w:p>
    <w:p w14:paraId="32F9FA50" w14:textId="77777777" w:rsidR="001529E6" w:rsidRDefault="00000000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  <w:lastRenderedPageBreak/>
        <w:t>Critérios de Correção</w:t>
      </w:r>
    </w:p>
    <w:p w14:paraId="3B048FF3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resolução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do desenvolvimento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dos resultados apresentados (Questões que apresentarem apenas a resposta, sem o desenvolvimento, sem a indicação de como o resultado foi obtido):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75% do valor da questão.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</w:p>
    <w:p w14:paraId="391342A8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arredondamento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 (Durante o desenvolvimento deve-se utilizar o máximo de casas decimais.)</w:t>
      </w:r>
    </w:p>
    <w:p w14:paraId="32F0F7A8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Arredondamento incorreto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nos resultados apresentados: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6159AC97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unidade de medida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483EFE69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Inversão entre a (ou ausência da) representação oficial do ponto e da vírgula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das respostas: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33B2EF04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Erros de notação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(ou uso de notações informais, pessoais)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7288435E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completude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completo, melhor será a avaliação)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organização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organizado,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precisão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preciso em termos de resultados e notação,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das análises propostas farão parte da avaliação, da composição da nota.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</w:t>
      </w:r>
    </w:p>
    <w:p w14:paraId="708D61F6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Trata-se de uma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avaliação para estudantes do segundo ano de graduação do curso de Bacharelado em Sistemas de Informação.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Portanto, é fundamental que essa atividade seja feita com a devida seriedade, organização e responsabilidade.</w:t>
      </w:r>
    </w:p>
    <w:p w14:paraId="7AF3FB19" w14:textId="77777777" w:rsidR="001529E6" w:rsidRDefault="00000000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revisão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(a “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conferência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”) dos resultados apresentados,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antes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 envio da atividade é de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responsabilidade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que está fazendo essa atividade.</w:t>
      </w:r>
    </w:p>
    <w:p w14:paraId="7CF4DB19" w14:textId="77777777" w:rsidR="001529E6" w:rsidRDefault="00000000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highlight w:val="white"/>
        </w:rPr>
        <w:t>Ótima avaliação para todos!</w:t>
      </w:r>
    </w:p>
    <w:p w14:paraId="5886595F" w14:textId="77777777" w:rsidR="001529E6" w:rsidRDefault="001529E6"/>
    <w:sectPr w:rsidR="001529E6" w:rsidSect="00741458">
      <w:pgSz w:w="11906" w:h="16838"/>
      <w:pgMar w:top="1417" w:right="707" w:bottom="1417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81090CA-DA35-48A7-A04A-FC3A4D55F9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BBFCAA6-D6C9-4205-BE49-3D02B7E0B594}"/>
    <w:embedBold r:id="rId3" w:fontKey="{3BA21B23-37A2-49D0-83CD-7893ACC78C84}"/>
  </w:font>
  <w:font w:name="Georgia">
    <w:panose1 w:val="02040502050405020303"/>
    <w:charset w:val="00"/>
    <w:family w:val="auto"/>
    <w:pitch w:val="default"/>
    <w:embedRegular r:id="rId4" w:fontKey="{E38A9D9F-8487-4964-978C-3E94F5C05080}"/>
    <w:embedItalic r:id="rId5" w:fontKey="{7E13EBED-5AF2-48EE-AB1A-7D969CB89E6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F23A121-0D9D-4B2E-9384-56F71281E5BE}"/>
    <w:embedItalic r:id="rId7" w:fontKey="{A08A2124-16B3-4345-9E65-F6DE2A6763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B729F9F-AFD2-4A02-B3BD-9A134B2622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CA3CDA"/>
    <w:multiLevelType w:val="multilevel"/>
    <w:tmpl w:val="5F048D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upperRoman"/>
      <w:lvlText w:val="(%2)"/>
      <w:lvlJc w:val="left"/>
      <w:pPr>
        <w:ind w:left="1800" w:hanging="720"/>
      </w:pPr>
      <w:rPr>
        <w:b/>
        <w:color w:val="FF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C1636DD"/>
    <w:multiLevelType w:val="multilevel"/>
    <w:tmpl w:val="DA48AB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76954459">
    <w:abstractNumId w:val="0"/>
  </w:num>
  <w:num w:numId="2" w16cid:durableId="3952002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9E6"/>
    <w:rsid w:val="001529E6"/>
    <w:rsid w:val="00741458"/>
    <w:rsid w:val="008736C5"/>
    <w:rsid w:val="009C2117"/>
    <w:rsid w:val="00AB5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D901D"/>
  <w15:docId w15:val="{D3588B3F-37E9-40F8-A45E-99B5F0148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9268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926850"/>
    <w:rPr>
      <w:b/>
      <w:bCs/>
    </w:rPr>
  </w:style>
  <w:style w:type="paragraph" w:styleId="PargrafodaLista">
    <w:name w:val="List Paragraph"/>
    <w:basedOn w:val="Normal"/>
    <w:uiPriority w:val="34"/>
    <w:qFormat/>
    <w:rsid w:val="00926850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82248D"/>
    <w:rPr>
      <w:color w:val="80808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2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Qb7dfVq3jB8apOcJ8JOMNlKAmQ==">CgMxLjAyCGguZ2pkZ3hzOAByITF2bTdQLWNUSWptMW43cEI5Z2FwTDU5UGR6Y2RycGl5Rw==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1161</Words>
  <Characters>6271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Rodrigo Silva Rocha</cp:lastModifiedBy>
  <cp:revision>2</cp:revision>
  <dcterms:created xsi:type="dcterms:W3CDTF">2024-08-28T11:33:00Z</dcterms:created>
  <dcterms:modified xsi:type="dcterms:W3CDTF">2024-09-11T04:18:00Z</dcterms:modified>
</cp:coreProperties>
</file>